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35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272"/>
        <w:gridCol w:w="331"/>
        <w:gridCol w:w="48"/>
        <w:gridCol w:w="1566"/>
        <w:gridCol w:w="1033"/>
        <w:gridCol w:w="18"/>
        <w:gridCol w:w="56"/>
        <w:gridCol w:w="162"/>
        <w:gridCol w:w="17"/>
        <w:gridCol w:w="10"/>
        <w:gridCol w:w="1233"/>
        <w:gridCol w:w="13"/>
        <w:gridCol w:w="17"/>
        <w:gridCol w:w="17"/>
        <w:gridCol w:w="28"/>
        <w:gridCol w:w="14"/>
        <w:gridCol w:w="813"/>
        <w:gridCol w:w="43"/>
        <w:gridCol w:w="1217"/>
        <w:gridCol w:w="46"/>
        <w:gridCol w:w="17"/>
        <w:gridCol w:w="54"/>
        <w:gridCol w:w="1143"/>
        <w:gridCol w:w="102"/>
        <w:gridCol w:w="14"/>
        <w:gridCol w:w="1327"/>
        <w:gridCol w:w="37"/>
        <w:gridCol w:w="24"/>
        <w:gridCol w:w="10"/>
        <w:gridCol w:w="6"/>
        <w:gridCol w:w="26"/>
        <w:gridCol w:w="1867"/>
        <w:gridCol w:w="7"/>
        <w:gridCol w:w="16"/>
        <w:gridCol w:w="9"/>
        <w:gridCol w:w="15"/>
        <w:gridCol w:w="17"/>
      </w:tblGrid>
      <w:tr w:rsidR="00446DC5" w:rsidRPr="00E66FD0" w:rsidTr="00C2213D">
        <w:trPr>
          <w:gridAfter w:val="2"/>
          <w:wAfter w:w="32" w:type="dxa"/>
          <w:cantSplit/>
          <w:trHeight w:val="1634"/>
        </w:trPr>
        <w:tc>
          <w:tcPr>
            <w:tcW w:w="712" w:type="dxa"/>
          </w:tcPr>
          <w:p w:rsidR="00446DC5" w:rsidRPr="00E66FD0" w:rsidRDefault="00446DC5" w:rsidP="00C2213D">
            <w:pPr>
              <w:jc w:val="center"/>
            </w:pPr>
            <w:r w:rsidRPr="00E66FD0">
              <w:t>№</w:t>
            </w:r>
          </w:p>
          <w:p w:rsidR="00446DC5" w:rsidRPr="00E66FD0" w:rsidRDefault="00446DC5" w:rsidP="00C2213D">
            <w:pPr>
              <w:jc w:val="center"/>
            </w:pPr>
          </w:p>
        </w:tc>
        <w:tc>
          <w:tcPr>
            <w:tcW w:w="3603" w:type="dxa"/>
            <w:gridSpan w:val="2"/>
          </w:tcPr>
          <w:p w:rsidR="00446DC5" w:rsidRPr="00E66FD0" w:rsidRDefault="00446DC5" w:rsidP="00C2213D">
            <w:pPr>
              <w:jc w:val="center"/>
            </w:pPr>
            <w:r w:rsidRPr="00E66FD0">
              <w:t>Автор</w:t>
            </w:r>
          </w:p>
        </w:tc>
        <w:tc>
          <w:tcPr>
            <w:tcW w:w="2883" w:type="dxa"/>
            <w:gridSpan w:val="6"/>
          </w:tcPr>
          <w:p w:rsidR="00446DC5" w:rsidRPr="00E66FD0" w:rsidRDefault="00446DC5" w:rsidP="00C2213D">
            <w:pPr>
              <w:jc w:val="center"/>
            </w:pPr>
            <w:r w:rsidRPr="00E66FD0">
              <w:t>Название</w:t>
            </w:r>
          </w:p>
        </w:tc>
        <w:tc>
          <w:tcPr>
            <w:tcW w:w="1260" w:type="dxa"/>
            <w:gridSpan w:val="3"/>
          </w:tcPr>
          <w:p w:rsidR="00446DC5" w:rsidRPr="00E66FD0" w:rsidRDefault="00446DC5" w:rsidP="00C2213D">
            <w:pPr>
              <w:jc w:val="center"/>
            </w:pPr>
            <w:r w:rsidRPr="00E66FD0">
              <w:t>Издател</w:t>
            </w:r>
            <w:r w:rsidRPr="00E66FD0">
              <w:t>ь</w:t>
            </w:r>
            <w:r w:rsidRPr="00E66FD0">
              <w:t>ство</w:t>
            </w:r>
          </w:p>
        </w:tc>
        <w:tc>
          <w:tcPr>
            <w:tcW w:w="902" w:type="dxa"/>
            <w:gridSpan w:val="6"/>
          </w:tcPr>
          <w:p w:rsidR="00446DC5" w:rsidRPr="00E66FD0" w:rsidRDefault="00446DC5" w:rsidP="00C2213D">
            <w:pPr>
              <w:jc w:val="center"/>
            </w:pPr>
            <w:r w:rsidRPr="00E66FD0">
              <w:t>Гриф изд</w:t>
            </w:r>
            <w:r w:rsidRPr="00E66FD0">
              <w:t>а</w:t>
            </w:r>
            <w:r w:rsidRPr="00E66FD0">
              <w:t>ния</w:t>
            </w:r>
          </w:p>
        </w:tc>
        <w:tc>
          <w:tcPr>
            <w:tcW w:w="1260" w:type="dxa"/>
            <w:gridSpan w:val="2"/>
          </w:tcPr>
          <w:p w:rsidR="00446DC5" w:rsidRPr="00E66FD0" w:rsidRDefault="00446DC5" w:rsidP="00C2213D">
            <w:pPr>
              <w:jc w:val="center"/>
            </w:pPr>
            <w:r w:rsidRPr="00E66FD0">
              <w:t>Год изд</w:t>
            </w:r>
            <w:r w:rsidRPr="00E66FD0">
              <w:t>а</w:t>
            </w:r>
            <w:r w:rsidRPr="00E66FD0">
              <w:t>ния</w:t>
            </w:r>
          </w:p>
        </w:tc>
        <w:tc>
          <w:tcPr>
            <w:tcW w:w="1260" w:type="dxa"/>
            <w:gridSpan w:val="4"/>
          </w:tcPr>
          <w:p w:rsidR="00446DC5" w:rsidRPr="00E66FD0" w:rsidRDefault="00446DC5" w:rsidP="00C2213D">
            <w:pPr>
              <w:jc w:val="center"/>
            </w:pPr>
            <w:r w:rsidRPr="00E66FD0">
              <w:t>Кол-во в библи</w:t>
            </w:r>
            <w:r w:rsidRPr="00E66FD0">
              <w:t>о</w:t>
            </w:r>
            <w:r w:rsidRPr="00E66FD0">
              <w:t>теке</w:t>
            </w:r>
          </w:p>
        </w:tc>
        <w:tc>
          <w:tcPr>
            <w:tcW w:w="1520" w:type="dxa"/>
            <w:gridSpan w:val="7"/>
          </w:tcPr>
          <w:p w:rsidR="00446DC5" w:rsidRPr="00E66FD0" w:rsidRDefault="00446DC5" w:rsidP="00C2213D">
            <w:pPr>
              <w:jc w:val="center"/>
            </w:pPr>
            <w:r>
              <w:t>Ссылка на электро</w:t>
            </w:r>
            <w:r>
              <w:t>н</w:t>
            </w:r>
            <w:r>
              <w:t>ный ресурс</w:t>
            </w:r>
          </w:p>
        </w:tc>
        <w:tc>
          <w:tcPr>
            <w:tcW w:w="1925" w:type="dxa"/>
            <w:gridSpan w:val="5"/>
          </w:tcPr>
          <w:p w:rsidR="00446DC5" w:rsidRPr="00E66FD0" w:rsidRDefault="00446DC5" w:rsidP="00C2213D">
            <w:pPr>
              <w:jc w:val="center"/>
            </w:pPr>
            <w:r>
              <w:t>Доступность на сайте</w:t>
            </w:r>
          </w:p>
        </w:tc>
      </w:tr>
      <w:tr w:rsidR="00446DC5" w:rsidRPr="00E66FD0" w:rsidTr="00C2213D">
        <w:trPr>
          <w:gridAfter w:val="2"/>
          <w:wAfter w:w="32" w:type="dxa"/>
          <w:trHeight w:val="178"/>
        </w:trPr>
        <w:tc>
          <w:tcPr>
            <w:tcW w:w="712" w:type="dxa"/>
          </w:tcPr>
          <w:p w:rsidR="00446DC5" w:rsidRPr="00E66FD0" w:rsidRDefault="00446DC5" w:rsidP="00C2213D">
            <w:pPr>
              <w:jc w:val="center"/>
            </w:pPr>
            <w:r w:rsidRPr="00E66FD0">
              <w:t>1</w:t>
            </w:r>
          </w:p>
        </w:tc>
        <w:tc>
          <w:tcPr>
            <w:tcW w:w="3603" w:type="dxa"/>
            <w:gridSpan w:val="2"/>
          </w:tcPr>
          <w:p w:rsidR="00446DC5" w:rsidRPr="00E66FD0" w:rsidRDefault="00446DC5" w:rsidP="00C2213D">
            <w:pPr>
              <w:jc w:val="center"/>
            </w:pPr>
            <w:r w:rsidRPr="00E66FD0">
              <w:t>2</w:t>
            </w:r>
          </w:p>
        </w:tc>
        <w:tc>
          <w:tcPr>
            <w:tcW w:w="2883" w:type="dxa"/>
            <w:gridSpan w:val="6"/>
          </w:tcPr>
          <w:p w:rsidR="00446DC5" w:rsidRPr="00E66FD0" w:rsidRDefault="00446DC5" w:rsidP="00C2213D">
            <w:pPr>
              <w:jc w:val="center"/>
            </w:pPr>
            <w:r w:rsidRPr="00E66FD0">
              <w:t>3</w:t>
            </w:r>
          </w:p>
        </w:tc>
        <w:tc>
          <w:tcPr>
            <w:tcW w:w="1260" w:type="dxa"/>
            <w:gridSpan w:val="3"/>
          </w:tcPr>
          <w:p w:rsidR="00446DC5" w:rsidRPr="00E66FD0" w:rsidRDefault="00446DC5" w:rsidP="00C2213D">
            <w:pPr>
              <w:jc w:val="center"/>
            </w:pPr>
            <w:r w:rsidRPr="00E66FD0">
              <w:t>4</w:t>
            </w:r>
          </w:p>
        </w:tc>
        <w:tc>
          <w:tcPr>
            <w:tcW w:w="902" w:type="dxa"/>
            <w:gridSpan w:val="6"/>
          </w:tcPr>
          <w:p w:rsidR="00446DC5" w:rsidRPr="00E66FD0" w:rsidRDefault="00446DC5" w:rsidP="00C2213D">
            <w:pPr>
              <w:jc w:val="center"/>
            </w:pPr>
            <w:r w:rsidRPr="00E66FD0">
              <w:t>5</w:t>
            </w:r>
          </w:p>
        </w:tc>
        <w:tc>
          <w:tcPr>
            <w:tcW w:w="1260" w:type="dxa"/>
            <w:gridSpan w:val="2"/>
          </w:tcPr>
          <w:p w:rsidR="00446DC5" w:rsidRPr="00E66FD0" w:rsidRDefault="00446DC5" w:rsidP="00C2213D">
            <w:pPr>
              <w:jc w:val="center"/>
            </w:pPr>
            <w:r w:rsidRPr="00E66FD0">
              <w:t>6</w:t>
            </w:r>
          </w:p>
        </w:tc>
        <w:tc>
          <w:tcPr>
            <w:tcW w:w="1260" w:type="dxa"/>
            <w:gridSpan w:val="4"/>
          </w:tcPr>
          <w:p w:rsidR="00446DC5" w:rsidRPr="00E66FD0" w:rsidRDefault="00446DC5" w:rsidP="00C2213D">
            <w:pPr>
              <w:jc w:val="center"/>
            </w:pPr>
            <w:r w:rsidRPr="00E66FD0">
              <w:t>7</w:t>
            </w:r>
          </w:p>
        </w:tc>
        <w:tc>
          <w:tcPr>
            <w:tcW w:w="1520" w:type="dxa"/>
            <w:gridSpan w:val="7"/>
          </w:tcPr>
          <w:p w:rsidR="00446DC5" w:rsidRPr="00E66FD0" w:rsidRDefault="00446DC5" w:rsidP="00C2213D">
            <w:pPr>
              <w:jc w:val="center"/>
            </w:pPr>
            <w:r w:rsidRPr="00E66FD0">
              <w:t>8</w:t>
            </w:r>
          </w:p>
        </w:tc>
        <w:tc>
          <w:tcPr>
            <w:tcW w:w="1925" w:type="dxa"/>
            <w:gridSpan w:val="5"/>
          </w:tcPr>
          <w:p w:rsidR="00446DC5" w:rsidRPr="00E66FD0" w:rsidRDefault="00446DC5" w:rsidP="00C2213D">
            <w:pPr>
              <w:jc w:val="center"/>
            </w:pPr>
            <w:r w:rsidRPr="00E66FD0">
              <w:t>9</w:t>
            </w:r>
          </w:p>
        </w:tc>
      </w:tr>
      <w:tr w:rsidR="00446DC5" w:rsidRPr="00E66FD0" w:rsidTr="00C2213D">
        <w:trPr>
          <w:gridAfter w:val="2"/>
          <w:wAfter w:w="32" w:type="dxa"/>
          <w:trHeight w:val="290"/>
        </w:trPr>
        <w:tc>
          <w:tcPr>
            <w:tcW w:w="15325" w:type="dxa"/>
            <w:gridSpan w:val="36"/>
          </w:tcPr>
          <w:p w:rsidR="00446DC5" w:rsidRPr="00E66FD0" w:rsidRDefault="00446DC5" w:rsidP="00C2213D">
            <w:pPr>
              <w:jc w:val="center"/>
            </w:pPr>
            <w:r>
              <w:t>6</w:t>
            </w:r>
            <w:r w:rsidRPr="00E66FD0">
              <w:t>.1 Основная литература</w:t>
            </w:r>
          </w:p>
        </w:tc>
      </w:tr>
      <w:tr w:rsidR="00446DC5" w:rsidRPr="00E66FD0" w:rsidTr="00C2213D">
        <w:trPr>
          <w:gridAfter w:val="3"/>
          <w:wAfter w:w="41" w:type="dxa"/>
          <w:trHeight w:val="1380"/>
        </w:trPr>
        <w:tc>
          <w:tcPr>
            <w:tcW w:w="712" w:type="dxa"/>
          </w:tcPr>
          <w:p w:rsidR="00446DC5" w:rsidRPr="00E66FD0" w:rsidRDefault="00446DC5" w:rsidP="00C2213D">
            <w:pPr>
              <w:jc w:val="center"/>
            </w:pPr>
            <w:r>
              <w:t>6</w:t>
            </w:r>
            <w:r w:rsidRPr="00E66FD0">
              <w:t>.1.1</w:t>
            </w:r>
          </w:p>
        </w:tc>
        <w:tc>
          <w:tcPr>
            <w:tcW w:w="3603" w:type="dxa"/>
            <w:gridSpan w:val="2"/>
          </w:tcPr>
          <w:p w:rsidR="00446DC5" w:rsidRPr="007716B4" w:rsidRDefault="00446DC5" w:rsidP="00C2213D">
            <w:r>
              <w:t>Артемьева [и др.]</w:t>
            </w:r>
          </w:p>
        </w:tc>
        <w:tc>
          <w:tcPr>
            <w:tcW w:w="2910" w:type="dxa"/>
            <w:gridSpan w:val="8"/>
          </w:tcPr>
          <w:p w:rsidR="00446DC5" w:rsidRPr="00E66FD0" w:rsidRDefault="00446DC5" w:rsidP="00C2213D">
            <w:r w:rsidRPr="007716B4">
              <w:rPr>
                <w:bCs/>
              </w:rPr>
              <w:t xml:space="preserve">Гидравлика, </w:t>
            </w:r>
            <w:proofErr w:type="spellStart"/>
            <w:r w:rsidRPr="007716B4">
              <w:rPr>
                <w:bCs/>
              </w:rPr>
              <w:t>гидромаш</w:t>
            </w:r>
            <w:r w:rsidRPr="007716B4">
              <w:rPr>
                <w:bCs/>
              </w:rPr>
              <w:t>и</w:t>
            </w:r>
            <w:r w:rsidRPr="007716B4">
              <w:rPr>
                <w:bCs/>
              </w:rPr>
              <w:t>ны</w:t>
            </w:r>
            <w:proofErr w:type="spellEnd"/>
            <w:r w:rsidRPr="007716B4">
              <w:rPr>
                <w:bCs/>
              </w:rPr>
              <w:t xml:space="preserve"> и </w:t>
            </w:r>
            <w:proofErr w:type="spellStart"/>
            <w:r w:rsidRPr="007716B4">
              <w:rPr>
                <w:bCs/>
              </w:rPr>
              <w:t>гидропневмопривод</w:t>
            </w:r>
            <w:proofErr w:type="spellEnd"/>
          </w:p>
        </w:tc>
        <w:tc>
          <w:tcPr>
            <w:tcW w:w="1246" w:type="dxa"/>
            <w:gridSpan w:val="2"/>
          </w:tcPr>
          <w:p w:rsidR="00446DC5" w:rsidRPr="00E66FD0" w:rsidRDefault="00446DC5" w:rsidP="00C2213D">
            <w:proofErr w:type="gramStart"/>
            <w:r>
              <w:t>М. :</w:t>
            </w:r>
            <w:proofErr w:type="gramEnd"/>
            <w:r>
              <w:t xml:space="preserve"> Ак</w:t>
            </w:r>
            <w:r>
              <w:t>а</w:t>
            </w:r>
            <w:r>
              <w:t>демия</w:t>
            </w:r>
          </w:p>
        </w:tc>
        <w:tc>
          <w:tcPr>
            <w:tcW w:w="889" w:type="dxa"/>
            <w:gridSpan w:val="5"/>
          </w:tcPr>
          <w:p w:rsidR="00446DC5" w:rsidRPr="00E66FD0" w:rsidRDefault="00446DC5" w:rsidP="00C2213D">
            <w:pPr>
              <w:jc w:val="center"/>
            </w:pPr>
          </w:p>
        </w:tc>
        <w:tc>
          <w:tcPr>
            <w:tcW w:w="1306" w:type="dxa"/>
            <w:gridSpan w:val="3"/>
          </w:tcPr>
          <w:p w:rsidR="00446DC5" w:rsidRPr="00E66FD0" w:rsidRDefault="00446DC5" w:rsidP="00C2213D">
            <w:pPr>
              <w:jc w:val="center"/>
            </w:pPr>
            <w:r>
              <w:t>2007</w:t>
            </w:r>
          </w:p>
        </w:tc>
        <w:tc>
          <w:tcPr>
            <w:tcW w:w="1214" w:type="dxa"/>
            <w:gridSpan w:val="3"/>
          </w:tcPr>
          <w:p w:rsidR="00446DC5" w:rsidRPr="00E66FD0" w:rsidRDefault="00446DC5" w:rsidP="00C2213D">
            <w:pPr>
              <w:jc w:val="center"/>
            </w:pPr>
            <w:r>
              <w:t>50</w:t>
            </w:r>
          </w:p>
        </w:tc>
        <w:tc>
          <w:tcPr>
            <w:tcW w:w="1480" w:type="dxa"/>
            <w:gridSpan w:val="4"/>
          </w:tcPr>
          <w:p w:rsidR="00446DC5" w:rsidRPr="00E66FD0" w:rsidRDefault="00446DC5" w:rsidP="00C2213D">
            <w:pPr>
              <w:jc w:val="center"/>
            </w:pPr>
          </w:p>
        </w:tc>
        <w:tc>
          <w:tcPr>
            <w:tcW w:w="1956" w:type="dxa"/>
            <w:gridSpan w:val="7"/>
          </w:tcPr>
          <w:p w:rsidR="00446DC5" w:rsidRPr="00E66FD0" w:rsidRDefault="00446DC5" w:rsidP="00C2213D">
            <w:pPr>
              <w:jc w:val="center"/>
            </w:pPr>
          </w:p>
        </w:tc>
      </w:tr>
      <w:tr w:rsidR="00446DC5" w:rsidRPr="00E66FD0" w:rsidTr="00C2213D">
        <w:trPr>
          <w:trHeight w:val="277"/>
        </w:trPr>
        <w:tc>
          <w:tcPr>
            <w:tcW w:w="712" w:type="dxa"/>
          </w:tcPr>
          <w:p w:rsidR="00446DC5" w:rsidRPr="00E66FD0" w:rsidRDefault="00446DC5" w:rsidP="00C2213D">
            <w:pPr>
              <w:jc w:val="both"/>
            </w:pPr>
            <w:r>
              <w:t>6</w:t>
            </w:r>
            <w:r w:rsidRPr="00E66FD0">
              <w:t>.1.2</w:t>
            </w:r>
          </w:p>
        </w:tc>
        <w:tc>
          <w:tcPr>
            <w:tcW w:w="3603" w:type="dxa"/>
            <w:gridSpan w:val="2"/>
          </w:tcPr>
          <w:p w:rsidR="00446DC5" w:rsidRPr="00E66FD0" w:rsidRDefault="00446DC5" w:rsidP="00C2213D">
            <w:pPr>
              <w:jc w:val="both"/>
            </w:pPr>
            <w:proofErr w:type="spellStart"/>
            <w:r w:rsidRPr="005D518F">
              <w:t>Гудилин</w:t>
            </w:r>
            <w:proofErr w:type="spellEnd"/>
            <w:r w:rsidRPr="005D518F">
              <w:t xml:space="preserve"> Н</w:t>
            </w:r>
            <w:r>
              <w:t xml:space="preserve"> и др.</w:t>
            </w:r>
          </w:p>
        </w:tc>
        <w:tc>
          <w:tcPr>
            <w:tcW w:w="2900" w:type="dxa"/>
            <w:gridSpan w:val="7"/>
          </w:tcPr>
          <w:p w:rsidR="00446DC5" w:rsidRPr="00240AC6" w:rsidRDefault="00446DC5" w:rsidP="00C2213D">
            <w:pPr>
              <w:jc w:val="both"/>
            </w:pPr>
            <w:r w:rsidRPr="00240AC6">
              <w:t>Гидравлика и гидропр</w:t>
            </w:r>
            <w:r w:rsidRPr="00240AC6">
              <w:t>и</w:t>
            </w:r>
            <w:r w:rsidRPr="00240AC6">
              <w:t>вод</w:t>
            </w:r>
          </w:p>
        </w:tc>
        <w:tc>
          <w:tcPr>
            <w:tcW w:w="1273" w:type="dxa"/>
            <w:gridSpan w:val="4"/>
          </w:tcPr>
          <w:p w:rsidR="00446DC5" w:rsidRPr="00E66FD0" w:rsidRDefault="00446DC5" w:rsidP="00C2213D">
            <w:pPr>
              <w:jc w:val="both"/>
            </w:pPr>
            <w:r>
              <w:t>М.: Го</w:t>
            </w:r>
            <w:r>
              <w:t>р</w:t>
            </w:r>
            <w:r>
              <w:t>ная книга</w:t>
            </w:r>
          </w:p>
        </w:tc>
        <w:tc>
          <w:tcPr>
            <w:tcW w:w="872" w:type="dxa"/>
            <w:gridSpan w:val="4"/>
          </w:tcPr>
          <w:p w:rsidR="00446DC5" w:rsidRPr="00240AC6" w:rsidRDefault="00446DC5" w:rsidP="00C2213D">
            <w:pPr>
              <w:jc w:val="both"/>
            </w:pPr>
          </w:p>
        </w:tc>
        <w:tc>
          <w:tcPr>
            <w:tcW w:w="1306" w:type="dxa"/>
            <w:gridSpan w:val="3"/>
          </w:tcPr>
          <w:p w:rsidR="00446DC5" w:rsidRPr="00E66FD0" w:rsidRDefault="00446DC5" w:rsidP="00C2213D">
            <w:pPr>
              <w:jc w:val="center"/>
            </w:pPr>
            <w:r>
              <w:t>2007.</w:t>
            </w:r>
          </w:p>
        </w:tc>
        <w:tc>
          <w:tcPr>
            <w:tcW w:w="1214" w:type="dxa"/>
            <w:gridSpan w:val="3"/>
          </w:tcPr>
          <w:p w:rsidR="00446DC5" w:rsidRPr="00E66FD0" w:rsidRDefault="00446DC5" w:rsidP="00C2213D">
            <w:pPr>
              <w:jc w:val="center"/>
            </w:pPr>
          </w:p>
        </w:tc>
        <w:tc>
          <w:tcPr>
            <w:tcW w:w="1504" w:type="dxa"/>
            <w:gridSpan w:val="5"/>
          </w:tcPr>
          <w:p w:rsidR="00446DC5" w:rsidRPr="00206583" w:rsidRDefault="00446DC5" w:rsidP="00C2213D">
            <w:r w:rsidRPr="00206583">
              <w:t>http://www.biblioclub.ru</w:t>
            </w:r>
          </w:p>
          <w:p w:rsidR="00446DC5" w:rsidRPr="00E66FD0" w:rsidRDefault="00446DC5" w:rsidP="00C2213D">
            <w:pPr>
              <w:jc w:val="center"/>
            </w:pPr>
          </w:p>
        </w:tc>
        <w:tc>
          <w:tcPr>
            <w:tcW w:w="1973" w:type="dxa"/>
            <w:gridSpan w:val="9"/>
          </w:tcPr>
          <w:p w:rsidR="00446DC5" w:rsidRPr="00E66FD0" w:rsidRDefault="00446DC5" w:rsidP="00C2213D">
            <w:pPr>
              <w:jc w:val="both"/>
            </w:pPr>
            <w:r>
              <w:rPr>
                <w:sz w:val="20"/>
                <w:szCs w:val="20"/>
              </w:rPr>
              <w:t>С любой точки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тупа по 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гину и паролю</w:t>
            </w:r>
          </w:p>
        </w:tc>
      </w:tr>
      <w:tr w:rsidR="00446DC5" w:rsidRPr="00E66FD0" w:rsidTr="00C2213D">
        <w:trPr>
          <w:gridAfter w:val="2"/>
          <w:wAfter w:w="32" w:type="dxa"/>
          <w:trHeight w:val="277"/>
        </w:trPr>
        <w:tc>
          <w:tcPr>
            <w:tcW w:w="15325" w:type="dxa"/>
            <w:gridSpan w:val="36"/>
          </w:tcPr>
          <w:p w:rsidR="00446DC5" w:rsidRPr="00E66FD0" w:rsidRDefault="00446DC5" w:rsidP="00C2213D">
            <w:pPr>
              <w:jc w:val="center"/>
            </w:pPr>
            <w:r>
              <w:t>6</w:t>
            </w:r>
            <w:r w:rsidRPr="00E66FD0">
              <w:t>.2 Периодическая литература</w:t>
            </w:r>
          </w:p>
        </w:tc>
      </w:tr>
      <w:tr w:rsidR="00446DC5" w:rsidRPr="00E66FD0" w:rsidTr="00C2213D">
        <w:trPr>
          <w:gridAfter w:val="1"/>
          <w:wAfter w:w="17" w:type="dxa"/>
          <w:trHeight w:val="277"/>
        </w:trPr>
        <w:tc>
          <w:tcPr>
            <w:tcW w:w="712" w:type="dxa"/>
          </w:tcPr>
          <w:p w:rsidR="00446DC5" w:rsidRPr="00E66FD0" w:rsidRDefault="00446DC5" w:rsidP="00C2213D">
            <w:pPr>
              <w:jc w:val="both"/>
            </w:pPr>
            <w:r>
              <w:t>6</w:t>
            </w:r>
            <w:r w:rsidRPr="00E66FD0">
              <w:t>.2.1</w:t>
            </w:r>
          </w:p>
        </w:tc>
        <w:tc>
          <w:tcPr>
            <w:tcW w:w="3603" w:type="dxa"/>
            <w:gridSpan w:val="2"/>
          </w:tcPr>
          <w:p w:rsidR="00446DC5" w:rsidRPr="00742024" w:rsidRDefault="00446DC5" w:rsidP="00C2213D"/>
        </w:tc>
        <w:tc>
          <w:tcPr>
            <w:tcW w:w="2647" w:type="dxa"/>
            <w:gridSpan w:val="3"/>
          </w:tcPr>
          <w:p w:rsidR="00446DC5" w:rsidRPr="00742024" w:rsidRDefault="00446DC5" w:rsidP="00C2213D">
            <w:r>
              <w:rPr>
                <w:sz w:val="20"/>
                <w:szCs w:val="20"/>
              </w:rPr>
              <w:t xml:space="preserve">Журнал </w:t>
            </w:r>
            <w:r w:rsidRPr="00E51C4E">
              <w:rPr>
                <w:sz w:val="20"/>
                <w:szCs w:val="20"/>
              </w:rPr>
              <w:t>Тепл</w:t>
            </w:r>
            <w:r w:rsidRPr="00E51C4E">
              <w:rPr>
                <w:sz w:val="20"/>
                <w:szCs w:val="20"/>
              </w:rPr>
              <w:t>о</w:t>
            </w:r>
            <w:r w:rsidRPr="00E51C4E">
              <w:rPr>
                <w:sz w:val="20"/>
                <w:szCs w:val="20"/>
              </w:rPr>
              <w:t>энергетика</w:t>
            </w:r>
          </w:p>
        </w:tc>
        <w:tc>
          <w:tcPr>
            <w:tcW w:w="1543" w:type="dxa"/>
            <w:gridSpan w:val="9"/>
          </w:tcPr>
          <w:p w:rsidR="00446DC5" w:rsidRPr="00E66FD0" w:rsidRDefault="00446DC5" w:rsidP="00C2213D">
            <w:r w:rsidRPr="00E51C4E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АИК «На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ка/Интерпериодика»</w:t>
            </w:r>
          </w:p>
        </w:tc>
        <w:tc>
          <w:tcPr>
            <w:tcW w:w="855" w:type="dxa"/>
            <w:gridSpan w:val="3"/>
          </w:tcPr>
          <w:p w:rsidR="00446DC5" w:rsidRPr="00E66FD0" w:rsidRDefault="00446DC5" w:rsidP="00C2213D">
            <w:pPr>
              <w:jc w:val="both"/>
            </w:pPr>
          </w:p>
        </w:tc>
        <w:tc>
          <w:tcPr>
            <w:tcW w:w="1323" w:type="dxa"/>
            <w:gridSpan w:val="4"/>
          </w:tcPr>
          <w:p w:rsidR="00446DC5" w:rsidRPr="00E66FD0" w:rsidRDefault="00446DC5" w:rsidP="00C2213D">
            <w:pPr>
              <w:jc w:val="center"/>
            </w:pPr>
            <w:r>
              <w:t>2000-2012</w:t>
            </w:r>
          </w:p>
        </w:tc>
        <w:tc>
          <w:tcPr>
            <w:tcW w:w="1197" w:type="dxa"/>
            <w:gridSpan w:val="2"/>
          </w:tcPr>
          <w:p w:rsidR="00446DC5" w:rsidRPr="00E66FD0" w:rsidRDefault="00446DC5" w:rsidP="00C2213D">
            <w:pPr>
              <w:jc w:val="center"/>
            </w:pPr>
          </w:p>
        </w:tc>
        <w:tc>
          <w:tcPr>
            <w:tcW w:w="1504" w:type="dxa"/>
            <w:gridSpan w:val="5"/>
          </w:tcPr>
          <w:p w:rsidR="00446DC5" w:rsidRDefault="00446DC5" w:rsidP="00C221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www.Elibary.ru </w:t>
            </w:r>
          </w:p>
          <w:p w:rsidR="00446DC5" w:rsidRPr="00E66FD0" w:rsidRDefault="00446DC5" w:rsidP="00C2213D">
            <w:pPr>
              <w:jc w:val="both"/>
            </w:pPr>
          </w:p>
        </w:tc>
        <w:tc>
          <w:tcPr>
            <w:tcW w:w="1956" w:type="dxa"/>
            <w:gridSpan w:val="8"/>
          </w:tcPr>
          <w:p w:rsidR="00446DC5" w:rsidRPr="00E66FD0" w:rsidRDefault="00446DC5" w:rsidP="00C2213D">
            <w:pPr>
              <w:jc w:val="both"/>
            </w:pPr>
            <w:r>
              <w:rPr>
                <w:sz w:val="22"/>
                <w:szCs w:val="22"/>
              </w:rPr>
              <w:t>с любой точки доступа для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ризир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ванных польз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вателей</w:t>
            </w:r>
          </w:p>
        </w:tc>
      </w:tr>
      <w:tr w:rsidR="00446DC5" w:rsidRPr="00E66FD0" w:rsidTr="00C2213D">
        <w:trPr>
          <w:gridAfter w:val="2"/>
          <w:wAfter w:w="32" w:type="dxa"/>
          <w:trHeight w:val="277"/>
        </w:trPr>
        <w:tc>
          <w:tcPr>
            <w:tcW w:w="15325" w:type="dxa"/>
            <w:gridSpan w:val="36"/>
          </w:tcPr>
          <w:p w:rsidR="00446DC5" w:rsidRPr="00E66FD0" w:rsidRDefault="00446DC5" w:rsidP="00C2213D">
            <w:pPr>
              <w:jc w:val="center"/>
            </w:pPr>
            <w:r>
              <w:t>6</w:t>
            </w:r>
            <w:r w:rsidRPr="00E66FD0">
              <w:t>.3 Дополнительная литература</w:t>
            </w:r>
          </w:p>
        </w:tc>
      </w:tr>
      <w:tr w:rsidR="00446DC5" w:rsidRPr="00E66FD0" w:rsidTr="00C2213D">
        <w:trPr>
          <w:gridAfter w:val="5"/>
          <w:wAfter w:w="64" w:type="dxa"/>
          <w:trHeight w:val="277"/>
        </w:trPr>
        <w:tc>
          <w:tcPr>
            <w:tcW w:w="712" w:type="dxa"/>
          </w:tcPr>
          <w:p w:rsidR="00446DC5" w:rsidRPr="00E66FD0" w:rsidRDefault="00446DC5" w:rsidP="00C2213D">
            <w:pPr>
              <w:jc w:val="both"/>
            </w:pPr>
            <w:r>
              <w:t>6</w:t>
            </w:r>
            <w:r w:rsidRPr="00E66FD0">
              <w:t>.3.1</w:t>
            </w:r>
          </w:p>
        </w:tc>
        <w:tc>
          <w:tcPr>
            <w:tcW w:w="3651" w:type="dxa"/>
            <w:gridSpan w:val="3"/>
          </w:tcPr>
          <w:p w:rsidR="00446DC5" w:rsidRPr="00E66FD0" w:rsidRDefault="00446DC5" w:rsidP="00C2213D">
            <w:pPr>
              <w:jc w:val="both"/>
            </w:pPr>
            <w:r w:rsidRPr="005D518F">
              <w:t>Малашкина В. А.</w:t>
            </w:r>
          </w:p>
        </w:tc>
        <w:tc>
          <w:tcPr>
            <w:tcW w:w="2617" w:type="dxa"/>
            <w:gridSpan w:val="3"/>
          </w:tcPr>
          <w:p w:rsidR="00446DC5" w:rsidRPr="00E66FD0" w:rsidRDefault="00446DC5" w:rsidP="00C2213D">
            <w:r>
              <w:t>Гидравлика</w:t>
            </w:r>
          </w:p>
        </w:tc>
        <w:tc>
          <w:tcPr>
            <w:tcW w:w="1567" w:type="dxa"/>
            <w:gridSpan w:val="10"/>
          </w:tcPr>
          <w:p w:rsidR="00446DC5" w:rsidRPr="00E66FD0" w:rsidRDefault="00446DC5" w:rsidP="00C2213D">
            <w:pPr>
              <w:jc w:val="both"/>
            </w:pPr>
            <w:r>
              <w:t>М.: Моско</w:t>
            </w:r>
            <w:r>
              <w:t>в</w:t>
            </w:r>
            <w:r>
              <w:t>ский гос</w:t>
            </w:r>
            <w:r>
              <w:t>у</w:t>
            </w:r>
            <w:r>
              <w:t>дарственный горный ун</w:t>
            </w:r>
            <w:r>
              <w:t>и</w:t>
            </w:r>
            <w:r>
              <w:t>верситет</w:t>
            </w:r>
          </w:p>
        </w:tc>
        <w:tc>
          <w:tcPr>
            <w:tcW w:w="813" w:type="dxa"/>
          </w:tcPr>
          <w:p w:rsidR="00446DC5" w:rsidRPr="00E66FD0" w:rsidRDefault="00446DC5" w:rsidP="00C2213D">
            <w:pPr>
              <w:jc w:val="both"/>
            </w:pPr>
            <w:r>
              <w:t>д</w:t>
            </w:r>
            <w:r>
              <w:t>о</w:t>
            </w:r>
            <w:r>
              <w:t>п</w:t>
            </w:r>
            <w:r>
              <w:t>у</w:t>
            </w:r>
            <w:r>
              <w:t>щено УМО вуз</w:t>
            </w:r>
            <w:r>
              <w:t>а</w:t>
            </w:r>
            <w:r>
              <w:t>ми РФ</w:t>
            </w:r>
          </w:p>
        </w:tc>
        <w:tc>
          <w:tcPr>
            <w:tcW w:w="1306" w:type="dxa"/>
            <w:gridSpan w:val="3"/>
          </w:tcPr>
          <w:p w:rsidR="00446DC5" w:rsidRDefault="00446DC5" w:rsidP="00C2213D">
            <w:pPr>
              <w:spacing w:before="100" w:beforeAutospacing="1" w:after="100" w:afterAutospacing="1"/>
              <w:ind w:left="360"/>
            </w:pPr>
            <w:r>
              <w:t>2012</w:t>
            </w:r>
          </w:p>
          <w:p w:rsidR="00446DC5" w:rsidRPr="00E66FD0" w:rsidRDefault="00446DC5" w:rsidP="00C2213D">
            <w:pPr>
              <w:jc w:val="center"/>
            </w:pPr>
          </w:p>
        </w:tc>
        <w:tc>
          <w:tcPr>
            <w:tcW w:w="1316" w:type="dxa"/>
            <w:gridSpan w:val="4"/>
          </w:tcPr>
          <w:p w:rsidR="00446DC5" w:rsidRPr="00E66FD0" w:rsidRDefault="00446DC5" w:rsidP="00C2213D">
            <w:pPr>
              <w:jc w:val="center"/>
            </w:pPr>
          </w:p>
        </w:tc>
        <w:tc>
          <w:tcPr>
            <w:tcW w:w="1341" w:type="dxa"/>
            <w:gridSpan w:val="2"/>
          </w:tcPr>
          <w:p w:rsidR="00446DC5" w:rsidRPr="00206583" w:rsidRDefault="00446DC5" w:rsidP="00C2213D">
            <w:r w:rsidRPr="00206583">
              <w:t>http://www.biblioclub.ru</w:t>
            </w:r>
          </w:p>
          <w:p w:rsidR="00446DC5" w:rsidRPr="00E66FD0" w:rsidRDefault="00446DC5" w:rsidP="00C2213D">
            <w:pPr>
              <w:jc w:val="both"/>
            </w:pPr>
          </w:p>
        </w:tc>
        <w:tc>
          <w:tcPr>
            <w:tcW w:w="1970" w:type="dxa"/>
            <w:gridSpan w:val="6"/>
          </w:tcPr>
          <w:p w:rsidR="00446DC5" w:rsidRPr="00E66FD0" w:rsidRDefault="00446DC5" w:rsidP="00C2213D">
            <w:pPr>
              <w:jc w:val="both"/>
            </w:pPr>
            <w:r>
              <w:rPr>
                <w:sz w:val="20"/>
                <w:szCs w:val="20"/>
              </w:rPr>
              <w:t>С любой точки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тупа по 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гину и паролю</w:t>
            </w:r>
          </w:p>
        </w:tc>
      </w:tr>
      <w:tr w:rsidR="00446DC5" w:rsidRPr="00E66FD0" w:rsidTr="00C2213D">
        <w:trPr>
          <w:gridAfter w:val="5"/>
          <w:wAfter w:w="64" w:type="dxa"/>
          <w:trHeight w:val="277"/>
        </w:trPr>
        <w:tc>
          <w:tcPr>
            <w:tcW w:w="712" w:type="dxa"/>
          </w:tcPr>
          <w:p w:rsidR="00446DC5" w:rsidRPr="00E66FD0" w:rsidRDefault="00446DC5" w:rsidP="00C2213D">
            <w:pPr>
              <w:jc w:val="both"/>
            </w:pPr>
            <w:r>
              <w:t>6</w:t>
            </w:r>
            <w:r w:rsidRPr="00E66FD0">
              <w:t>.3.2</w:t>
            </w:r>
          </w:p>
        </w:tc>
        <w:tc>
          <w:tcPr>
            <w:tcW w:w="3651" w:type="dxa"/>
            <w:gridSpan w:val="3"/>
          </w:tcPr>
          <w:p w:rsidR="00446DC5" w:rsidRPr="00742024" w:rsidRDefault="00446DC5" w:rsidP="00C2213D">
            <w:proofErr w:type="spellStart"/>
            <w:r w:rsidRPr="00742024">
              <w:t>Гиргидов</w:t>
            </w:r>
            <w:proofErr w:type="spellEnd"/>
            <w:r w:rsidRPr="00742024">
              <w:t xml:space="preserve"> А.Д</w:t>
            </w:r>
          </w:p>
        </w:tc>
        <w:tc>
          <w:tcPr>
            <w:tcW w:w="2617" w:type="dxa"/>
            <w:gridSpan w:val="3"/>
          </w:tcPr>
          <w:p w:rsidR="00446DC5" w:rsidRPr="00742024" w:rsidRDefault="00446DC5" w:rsidP="00C2213D">
            <w:proofErr w:type="spellStart"/>
            <w:r>
              <w:t>Гидропневмоавтом</w:t>
            </w:r>
            <w:r>
              <w:t>а</w:t>
            </w:r>
            <w:r>
              <w:t>тика</w:t>
            </w:r>
            <w:proofErr w:type="spellEnd"/>
            <w:r w:rsidRPr="00742024">
              <w:t xml:space="preserve"> (гидравлика)</w:t>
            </w:r>
          </w:p>
        </w:tc>
        <w:tc>
          <w:tcPr>
            <w:tcW w:w="1567" w:type="dxa"/>
            <w:gridSpan w:val="10"/>
          </w:tcPr>
          <w:p w:rsidR="00446DC5" w:rsidRPr="00742024" w:rsidRDefault="00446DC5" w:rsidP="00C2213D">
            <w:r w:rsidRPr="00742024">
              <w:t xml:space="preserve">Изд-во </w:t>
            </w:r>
            <w:proofErr w:type="spellStart"/>
            <w:r w:rsidRPr="00742024">
              <w:t>СПбГПУ</w:t>
            </w:r>
            <w:proofErr w:type="spellEnd"/>
          </w:p>
        </w:tc>
        <w:tc>
          <w:tcPr>
            <w:tcW w:w="813" w:type="dxa"/>
          </w:tcPr>
          <w:p w:rsidR="00446DC5" w:rsidRPr="00E66FD0" w:rsidRDefault="00446DC5" w:rsidP="00C2213D">
            <w:pPr>
              <w:jc w:val="both"/>
            </w:pPr>
          </w:p>
        </w:tc>
        <w:tc>
          <w:tcPr>
            <w:tcW w:w="1306" w:type="dxa"/>
            <w:gridSpan w:val="3"/>
          </w:tcPr>
          <w:p w:rsidR="00446DC5" w:rsidRPr="00E66FD0" w:rsidRDefault="00446DC5" w:rsidP="00C2213D">
            <w:pPr>
              <w:jc w:val="both"/>
            </w:pPr>
            <w:r>
              <w:t>2002</w:t>
            </w:r>
          </w:p>
        </w:tc>
        <w:tc>
          <w:tcPr>
            <w:tcW w:w="1316" w:type="dxa"/>
            <w:gridSpan w:val="4"/>
          </w:tcPr>
          <w:p w:rsidR="00446DC5" w:rsidRPr="00E66FD0" w:rsidRDefault="00446DC5" w:rsidP="00C2213D">
            <w:pPr>
              <w:jc w:val="both"/>
            </w:pPr>
            <w:r>
              <w:t>1</w:t>
            </w:r>
          </w:p>
        </w:tc>
        <w:tc>
          <w:tcPr>
            <w:tcW w:w="1341" w:type="dxa"/>
            <w:gridSpan w:val="2"/>
          </w:tcPr>
          <w:p w:rsidR="00446DC5" w:rsidRPr="00E66FD0" w:rsidRDefault="00446DC5" w:rsidP="00C2213D">
            <w:pPr>
              <w:jc w:val="both"/>
            </w:pPr>
          </w:p>
        </w:tc>
        <w:tc>
          <w:tcPr>
            <w:tcW w:w="1970" w:type="dxa"/>
            <w:gridSpan w:val="6"/>
          </w:tcPr>
          <w:p w:rsidR="00446DC5" w:rsidRPr="00E66FD0" w:rsidRDefault="00446DC5" w:rsidP="00C2213D">
            <w:pPr>
              <w:jc w:val="both"/>
            </w:pPr>
          </w:p>
        </w:tc>
      </w:tr>
      <w:tr w:rsidR="00446DC5" w:rsidRPr="00E66FD0" w:rsidTr="00C2213D">
        <w:trPr>
          <w:gridAfter w:val="2"/>
          <w:wAfter w:w="32" w:type="dxa"/>
          <w:trHeight w:val="277"/>
        </w:trPr>
        <w:tc>
          <w:tcPr>
            <w:tcW w:w="15325" w:type="dxa"/>
            <w:gridSpan w:val="36"/>
          </w:tcPr>
          <w:p w:rsidR="00446DC5" w:rsidRPr="00E66FD0" w:rsidRDefault="00446DC5" w:rsidP="00C2213D">
            <w:pPr>
              <w:jc w:val="center"/>
              <w:rPr>
                <w:vertAlign w:val="superscript"/>
              </w:rPr>
            </w:pPr>
            <w:proofErr w:type="gramStart"/>
            <w:r>
              <w:t>6</w:t>
            </w:r>
            <w:r w:rsidRPr="00E66FD0">
              <w:t>.4  Лабораторные</w:t>
            </w:r>
            <w:proofErr w:type="gramEnd"/>
            <w:r w:rsidRPr="00E66FD0">
              <w:t xml:space="preserve"> занятия</w:t>
            </w:r>
          </w:p>
        </w:tc>
      </w:tr>
      <w:tr w:rsidR="00446DC5" w:rsidRPr="00E66FD0" w:rsidTr="00C2213D">
        <w:trPr>
          <w:trHeight w:val="277"/>
        </w:trPr>
        <w:tc>
          <w:tcPr>
            <w:tcW w:w="712" w:type="dxa"/>
          </w:tcPr>
          <w:p w:rsidR="00446DC5" w:rsidRPr="00E66FD0" w:rsidRDefault="00446DC5" w:rsidP="00C2213D">
            <w:pPr>
              <w:jc w:val="both"/>
            </w:pPr>
            <w:r>
              <w:t>6</w:t>
            </w:r>
            <w:r w:rsidRPr="00E66FD0">
              <w:t>.4.1</w:t>
            </w:r>
          </w:p>
        </w:tc>
        <w:tc>
          <w:tcPr>
            <w:tcW w:w="3272" w:type="dxa"/>
          </w:tcPr>
          <w:p w:rsidR="00446DC5" w:rsidRPr="00E66FD0" w:rsidRDefault="00446DC5" w:rsidP="00C2213D">
            <w:r w:rsidRPr="00E66FD0">
              <w:t>Виртуальный лаборато</w:t>
            </w:r>
            <w:r w:rsidRPr="00E66FD0">
              <w:t>р</w:t>
            </w:r>
            <w:r w:rsidRPr="00E66FD0">
              <w:t>ный ко</w:t>
            </w:r>
            <w:r w:rsidRPr="00E66FD0">
              <w:t>м</w:t>
            </w:r>
            <w:r w:rsidRPr="00E66FD0">
              <w:t>плекс</w:t>
            </w:r>
          </w:p>
        </w:tc>
        <w:tc>
          <w:tcPr>
            <w:tcW w:w="3052" w:type="dxa"/>
            <w:gridSpan w:val="6"/>
          </w:tcPr>
          <w:p w:rsidR="00446DC5" w:rsidRPr="00E66FD0" w:rsidRDefault="00446DC5" w:rsidP="00C2213D">
            <w:r>
              <w:t>Измерение гидростатич</w:t>
            </w:r>
            <w:r>
              <w:t>е</w:t>
            </w:r>
            <w:r>
              <w:t xml:space="preserve">ского давления и </w:t>
            </w:r>
            <w:r>
              <w:lastRenderedPageBreak/>
              <w:t>экспер</w:t>
            </w:r>
            <w:r>
              <w:t>и</w:t>
            </w:r>
            <w:r>
              <w:t>ме</w:t>
            </w:r>
            <w:r>
              <w:t>н</w:t>
            </w:r>
            <w:r>
              <w:t>тальное подтверждение закона Паск</w:t>
            </w:r>
            <w:r>
              <w:t>а</w:t>
            </w:r>
            <w:r>
              <w:t>ля</w:t>
            </w:r>
          </w:p>
        </w:tc>
        <w:tc>
          <w:tcPr>
            <w:tcW w:w="1497" w:type="dxa"/>
            <w:gridSpan w:val="8"/>
          </w:tcPr>
          <w:p w:rsidR="00446DC5" w:rsidRPr="00E66FD0" w:rsidRDefault="00446DC5" w:rsidP="00C2213D">
            <w:pPr>
              <w:jc w:val="both"/>
            </w:pPr>
            <w:r w:rsidRPr="00E66FD0">
              <w:lastRenderedPageBreak/>
              <w:t>РГАСХМ</w:t>
            </w:r>
          </w:p>
        </w:tc>
        <w:tc>
          <w:tcPr>
            <w:tcW w:w="870" w:type="dxa"/>
            <w:gridSpan w:val="3"/>
          </w:tcPr>
          <w:p w:rsidR="00446DC5" w:rsidRPr="00E66FD0" w:rsidRDefault="00446DC5" w:rsidP="00C2213D"/>
        </w:tc>
        <w:tc>
          <w:tcPr>
            <w:tcW w:w="1334" w:type="dxa"/>
            <w:gridSpan w:val="4"/>
          </w:tcPr>
          <w:p w:rsidR="00446DC5" w:rsidRPr="00E66FD0" w:rsidRDefault="00446DC5" w:rsidP="00C2213D">
            <w:pPr>
              <w:jc w:val="both"/>
            </w:pPr>
            <w:r w:rsidRPr="00E66FD0">
              <w:t>2008</w:t>
            </w:r>
          </w:p>
        </w:tc>
        <w:tc>
          <w:tcPr>
            <w:tcW w:w="1143" w:type="dxa"/>
          </w:tcPr>
          <w:p w:rsidR="00446DC5" w:rsidRPr="00E66FD0" w:rsidRDefault="00446DC5" w:rsidP="00C2213D"/>
        </w:tc>
        <w:tc>
          <w:tcPr>
            <w:tcW w:w="1546" w:type="dxa"/>
            <w:gridSpan w:val="8"/>
          </w:tcPr>
          <w:p w:rsidR="00446DC5" w:rsidRPr="00E66FD0" w:rsidRDefault="00446DC5" w:rsidP="00C2213D">
            <w:pPr>
              <w:jc w:val="both"/>
            </w:pPr>
            <w:r>
              <w:rPr>
                <w:sz w:val="22"/>
                <w:szCs w:val="22"/>
              </w:rPr>
              <w:t>http://de.dstu.edu.ru</w:t>
            </w:r>
          </w:p>
        </w:tc>
        <w:tc>
          <w:tcPr>
            <w:tcW w:w="1931" w:type="dxa"/>
            <w:gridSpan w:val="6"/>
          </w:tcPr>
          <w:p w:rsidR="00446DC5" w:rsidRPr="00E66FD0" w:rsidRDefault="00446DC5" w:rsidP="00C2213D">
            <w:pPr>
              <w:jc w:val="both"/>
            </w:pPr>
            <w:r>
              <w:rPr>
                <w:sz w:val="20"/>
                <w:szCs w:val="20"/>
              </w:rPr>
              <w:t>С любой точки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тупа по 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гину и паролю</w:t>
            </w:r>
          </w:p>
        </w:tc>
      </w:tr>
      <w:tr w:rsidR="00446DC5" w:rsidRPr="00E66FD0" w:rsidTr="00C2213D">
        <w:trPr>
          <w:trHeight w:val="277"/>
        </w:trPr>
        <w:tc>
          <w:tcPr>
            <w:tcW w:w="712" w:type="dxa"/>
          </w:tcPr>
          <w:p w:rsidR="00446DC5" w:rsidRPr="00E66FD0" w:rsidRDefault="00446DC5" w:rsidP="00C2213D">
            <w:pPr>
              <w:jc w:val="both"/>
            </w:pPr>
            <w:r>
              <w:t>6</w:t>
            </w:r>
            <w:r w:rsidRPr="00E66FD0">
              <w:t>.4.2</w:t>
            </w:r>
          </w:p>
        </w:tc>
        <w:tc>
          <w:tcPr>
            <w:tcW w:w="3272" w:type="dxa"/>
          </w:tcPr>
          <w:p w:rsidR="00446DC5" w:rsidRPr="00E66FD0" w:rsidRDefault="00446DC5" w:rsidP="00C2213D">
            <w:r w:rsidRPr="00E66FD0">
              <w:t>Виртуальный лаборато</w:t>
            </w:r>
            <w:r w:rsidRPr="00E66FD0">
              <w:t>р</w:t>
            </w:r>
            <w:r w:rsidRPr="00E66FD0">
              <w:t>ный ко</w:t>
            </w:r>
            <w:r w:rsidRPr="00E66FD0">
              <w:t>м</w:t>
            </w:r>
            <w:r w:rsidRPr="00E66FD0">
              <w:t>плекс</w:t>
            </w:r>
          </w:p>
        </w:tc>
        <w:tc>
          <w:tcPr>
            <w:tcW w:w="3052" w:type="dxa"/>
            <w:gridSpan w:val="6"/>
          </w:tcPr>
          <w:p w:rsidR="00446DC5" w:rsidRPr="00E66FD0" w:rsidRDefault="00446DC5" w:rsidP="00C2213D">
            <w:r w:rsidRPr="00184B72">
              <w:t>Определение опытным п</w:t>
            </w:r>
            <w:r w:rsidRPr="00184B72">
              <w:t>у</w:t>
            </w:r>
            <w:r w:rsidRPr="00184B72">
              <w:t>тем слагаемых уравнения Д. Бернулли при устан</w:t>
            </w:r>
            <w:r w:rsidRPr="00184B72">
              <w:t>о</w:t>
            </w:r>
            <w:r w:rsidRPr="00184B72">
              <w:t>в</w:t>
            </w:r>
            <w:r>
              <w:t xml:space="preserve">ившемся неравномерном движении </w:t>
            </w:r>
            <w:r w:rsidRPr="00184B72">
              <w:t>жидкости в н</w:t>
            </w:r>
            <w:r w:rsidRPr="00184B72">
              <w:t>а</w:t>
            </w:r>
            <w:r w:rsidRPr="00184B72">
              <w:t>п</w:t>
            </w:r>
            <w:r w:rsidRPr="00043FC9">
              <w:t>о</w:t>
            </w:r>
            <w:r w:rsidRPr="00184B72">
              <w:t>рном трубопров</w:t>
            </w:r>
            <w:r w:rsidRPr="00184B72">
              <w:t>о</w:t>
            </w:r>
            <w:r>
              <w:t>д</w:t>
            </w:r>
          </w:p>
        </w:tc>
        <w:tc>
          <w:tcPr>
            <w:tcW w:w="1497" w:type="dxa"/>
            <w:gridSpan w:val="8"/>
          </w:tcPr>
          <w:p w:rsidR="00446DC5" w:rsidRPr="00E66FD0" w:rsidRDefault="00446DC5" w:rsidP="00C2213D">
            <w:pPr>
              <w:jc w:val="both"/>
            </w:pPr>
            <w:r w:rsidRPr="00E66FD0">
              <w:t>РГАСХМ</w:t>
            </w:r>
          </w:p>
        </w:tc>
        <w:tc>
          <w:tcPr>
            <w:tcW w:w="870" w:type="dxa"/>
            <w:gridSpan w:val="3"/>
          </w:tcPr>
          <w:p w:rsidR="00446DC5" w:rsidRPr="00E66FD0" w:rsidRDefault="00446DC5" w:rsidP="00C2213D"/>
        </w:tc>
        <w:tc>
          <w:tcPr>
            <w:tcW w:w="1334" w:type="dxa"/>
            <w:gridSpan w:val="4"/>
          </w:tcPr>
          <w:p w:rsidR="00446DC5" w:rsidRPr="00E66FD0" w:rsidRDefault="00446DC5" w:rsidP="00C2213D">
            <w:pPr>
              <w:jc w:val="both"/>
            </w:pPr>
            <w:r w:rsidRPr="00E66FD0">
              <w:t>2008</w:t>
            </w:r>
          </w:p>
        </w:tc>
        <w:tc>
          <w:tcPr>
            <w:tcW w:w="1143" w:type="dxa"/>
          </w:tcPr>
          <w:p w:rsidR="00446DC5" w:rsidRPr="00E66FD0" w:rsidRDefault="00446DC5" w:rsidP="00C2213D"/>
        </w:tc>
        <w:tc>
          <w:tcPr>
            <w:tcW w:w="1546" w:type="dxa"/>
            <w:gridSpan w:val="8"/>
          </w:tcPr>
          <w:p w:rsidR="00446DC5" w:rsidRPr="00E66FD0" w:rsidRDefault="00446DC5" w:rsidP="00C2213D">
            <w:pPr>
              <w:jc w:val="both"/>
            </w:pPr>
            <w:r>
              <w:rPr>
                <w:sz w:val="22"/>
                <w:szCs w:val="22"/>
              </w:rPr>
              <w:t>http://de.dstu.edu.ru</w:t>
            </w:r>
          </w:p>
        </w:tc>
        <w:tc>
          <w:tcPr>
            <w:tcW w:w="1931" w:type="dxa"/>
            <w:gridSpan w:val="6"/>
          </w:tcPr>
          <w:p w:rsidR="00446DC5" w:rsidRPr="00E66FD0" w:rsidRDefault="00446DC5" w:rsidP="00C2213D">
            <w:pPr>
              <w:jc w:val="both"/>
            </w:pPr>
            <w:r>
              <w:rPr>
                <w:sz w:val="20"/>
                <w:szCs w:val="20"/>
              </w:rPr>
              <w:t>С любой точки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тупа по 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гину и паролю</w:t>
            </w:r>
          </w:p>
        </w:tc>
      </w:tr>
      <w:tr w:rsidR="00446DC5" w:rsidRPr="00E66FD0" w:rsidTr="00C2213D">
        <w:trPr>
          <w:trHeight w:val="277"/>
        </w:trPr>
        <w:tc>
          <w:tcPr>
            <w:tcW w:w="712" w:type="dxa"/>
          </w:tcPr>
          <w:p w:rsidR="00446DC5" w:rsidRPr="00E66FD0" w:rsidRDefault="00446DC5" w:rsidP="00C2213D">
            <w:pPr>
              <w:jc w:val="both"/>
            </w:pPr>
            <w:r>
              <w:t>6</w:t>
            </w:r>
            <w:r w:rsidRPr="00E66FD0">
              <w:t>.4.3</w:t>
            </w:r>
          </w:p>
        </w:tc>
        <w:tc>
          <w:tcPr>
            <w:tcW w:w="3272" w:type="dxa"/>
          </w:tcPr>
          <w:p w:rsidR="00446DC5" w:rsidRPr="00E66FD0" w:rsidRDefault="00446DC5" w:rsidP="00C2213D">
            <w:r w:rsidRPr="00E66FD0">
              <w:t>Виртуальный лаборато</w:t>
            </w:r>
            <w:r w:rsidRPr="00E66FD0">
              <w:t>р</w:t>
            </w:r>
            <w:r w:rsidRPr="00E66FD0">
              <w:t>ный ко</w:t>
            </w:r>
            <w:r w:rsidRPr="00E66FD0">
              <w:t>м</w:t>
            </w:r>
            <w:r w:rsidRPr="00E66FD0">
              <w:t>плекс</w:t>
            </w:r>
          </w:p>
        </w:tc>
        <w:tc>
          <w:tcPr>
            <w:tcW w:w="3052" w:type="dxa"/>
            <w:gridSpan w:val="6"/>
          </w:tcPr>
          <w:p w:rsidR="00446DC5" w:rsidRPr="00E66FD0" w:rsidRDefault="00446DC5" w:rsidP="00C2213D">
            <w:r w:rsidRPr="00E66FD0">
              <w:t>Исследование процесса истечения из с</w:t>
            </w:r>
            <w:r w:rsidRPr="00E66FD0">
              <w:t>у</w:t>
            </w:r>
            <w:r w:rsidRPr="00E66FD0">
              <w:t>жающего сопла</w:t>
            </w:r>
          </w:p>
        </w:tc>
        <w:tc>
          <w:tcPr>
            <w:tcW w:w="1497" w:type="dxa"/>
            <w:gridSpan w:val="8"/>
          </w:tcPr>
          <w:p w:rsidR="00446DC5" w:rsidRPr="00E66FD0" w:rsidRDefault="00446DC5" w:rsidP="00C2213D">
            <w:pPr>
              <w:jc w:val="both"/>
            </w:pPr>
            <w:r w:rsidRPr="00E66FD0">
              <w:t>РГАСХМ</w:t>
            </w:r>
          </w:p>
        </w:tc>
        <w:tc>
          <w:tcPr>
            <w:tcW w:w="870" w:type="dxa"/>
            <w:gridSpan w:val="3"/>
          </w:tcPr>
          <w:p w:rsidR="00446DC5" w:rsidRPr="00E66FD0" w:rsidRDefault="00446DC5" w:rsidP="00C2213D"/>
        </w:tc>
        <w:tc>
          <w:tcPr>
            <w:tcW w:w="1334" w:type="dxa"/>
            <w:gridSpan w:val="4"/>
          </w:tcPr>
          <w:p w:rsidR="00446DC5" w:rsidRPr="00E66FD0" w:rsidRDefault="00446DC5" w:rsidP="00C2213D">
            <w:pPr>
              <w:jc w:val="both"/>
            </w:pPr>
            <w:r w:rsidRPr="00E66FD0">
              <w:t>2008</w:t>
            </w:r>
          </w:p>
        </w:tc>
        <w:tc>
          <w:tcPr>
            <w:tcW w:w="1143" w:type="dxa"/>
          </w:tcPr>
          <w:p w:rsidR="00446DC5" w:rsidRPr="00E66FD0" w:rsidRDefault="00446DC5" w:rsidP="00C2213D"/>
        </w:tc>
        <w:tc>
          <w:tcPr>
            <w:tcW w:w="1546" w:type="dxa"/>
            <w:gridSpan w:val="8"/>
          </w:tcPr>
          <w:p w:rsidR="00446DC5" w:rsidRPr="00E66FD0" w:rsidRDefault="00446DC5" w:rsidP="00C2213D">
            <w:pPr>
              <w:jc w:val="both"/>
            </w:pPr>
            <w:r>
              <w:rPr>
                <w:sz w:val="22"/>
                <w:szCs w:val="22"/>
              </w:rPr>
              <w:t>http://de.dstu.edu.ru</w:t>
            </w:r>
          </w:p>
        </w:tc>
        <w:tc>
          <w:tcPr>
            <w:tcW w:w="1931" w:type="dxa"/>
            <w:gridSpan w:val="6"/>
          </w:tcPr>
          <w:p w:rsidR="00446DC5" w:rsidRPr="00E66FD0" w:rsidRDefault="00446DC5" w:rsidP="00C2213D">
            <w:pPr>
              <w:jc w:val="both"/>
            </w:pPr>
            <w:r>
              <w:rPr>
                <w:sz w:val="20"/>
                <w:szCs w:val="20"/>
              </w:rPr>
              <w:t>С любой точки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тупа по 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гину и паролю</w:t>
            </w:r>
          </w:p>
        </w:tc>
      </w:tr>
      <w:tr w:rsidR="00446DC5" w:rsidRPr="00E66FD0" w:rsidTr="00C2213D">
        <w:trPr>
          <w:trHeight w:val="277"/>
        </w:trPr>
        <w:tc>
          <w:tcPr>
            <w:tcW w:w="712" w:type="dxa"/>
          </w:tcPr>
          <w:p w:rsidR="00446DC5" w:rsidRPr="00E66FD0" w:rsidRDefault="00446DC5" w:rsidP="00C2213D">
            <w:pPr>
              <w:jc w:val="both"/>
            </w:pPr>
            <w:r>
              <w:t>6</w:t>
            </w:r>
            <w:r w:rsidRPr="00E66FD0">
              <w:t>.4.</w:t>
            </w:r>
            <w:r>
              <w:t>4</w:t>
            </w:r>
          </w:p>
        </w:tc>
        <w:tc>
          <w:tcPr>
            <w:tcW w:w="3272" w:type="dxa"/>
          </w:tcPr>
          <w:p w:rsidR="00446DC5" w:rsidRPr="00E66FD0" w:rsidRDefault="00446DC5" w:rsidP="00C2213D">
            <w:r w:rsidRPr="00E66FD0">
              <w:t>Виртуальный лаборато</w:t>
            </w:r>
            <w:r w:rsidRPr="00E66FD0">
              <w:t>р</w:t>
            </w:r>
            <w:r w:rsidRPr="00E66FD0">
              <w:t>ный ко</w:t>
            </w:r>
            <w:r w:rsidRPr="00E66FD0">
              <w:t>м</w:t>
            </w:r>
            <w:r w:rsidRPr="00E66FD0">
              <w:t>плекс</w:t>
            </w:r>
          </w:p>
        </w:tc>
        <w:tc>
          <w:tcPr>
            <w:tcW w:w="3052" w:type="dxa"/>
            <w:gridSpan w:val="6"/>
          </w:tcPr>
          <w:p w:rsidR="00446DC5" w:rsidRPr="00E66FD0" w:rsidRDefault="00446DC5" w:rsidP="00C2213D">
            <w:pPr>
              <w:jc w:val="both"/>
            </w:pPr>
            <w:r w:rsidRPr="00F82450">
              <w:t>Экспериментальная илл</w:t>
            </w:r>
            <w:r w:rsidRPr="00F82450">
              <w:t>ю</w:t>
            </w:r>
            <w:r w:rsidRPr="00F82450">
              <w:t>страция ламинарного и турб</w:t>
            </w:r>
            <w:r w:rsidRPr="00F82450">
              <w:t>у</w:t>
            </w:r>
            <w:r w:rsidRPr="00F82450">
              <w:t>лентного режимов движения жидкости, опр</w:t>
            </w:r>
            <w:r w:rsidRPr="00F82450">
              <w:t>е</w:t>
            </w:r>
            <w:r w:rsidRPr="00F82450">
              <w:t>деление законов сопроти</w:t>
            </w:r>
            <w:r w:rsidRPr="00F82450">
              <w:t>в</w:t>
            </w:r>
            <w:r w:rsidRPr="00F82450">
              <w:t>ления и критического чи</w:t>
            </w:r>
            <w:r w:rsidRPr="00F82450">
              <w:t>с</w:t>
            </w:r>
            <w:r w:rsidRPr="00F82450">
              <w:t>ла Рейноль</w:t>
            </w:r>
            <w:r w:rsidRPr="00F82450">
              <w:t>д</w:t>
            </w:r>
            <w:r w:rsidRPr="00F82450">
              <w:t>са</w:t>
            </w:r>
          </w:p>
        </w:tc>
        <w:tc>
          <w:tcPr>
            <w:tcW w:w="1497" w:type="dxa"/>
            <w:gridSpan w:val="8"/>
          </w:tcPr>
          <w:p w:rsidR="00446DC5" w:rsidRPr="00E66FD0" w:rsidRDefault="00446DC5" w:rsidP="00C2213D">
            <w:pPr>
              <w:jc w:val="both"/>
            </w:pPr>
            <w:r w:rsidRPr="00E66FD0">
              <w:t>РГАСХМ</w:t>
            </w:r>
          </w:p>
        </w:tc>
        <w:tc>
          <w:tcPr>
            <w:tcW w:w="870" w:type="dxa"/>
            <w:gridSpan w:val="3"/>
          </w:tcPr>
          <w:p w:rsidR="00446DC5" w:rsidRPr="00E66FD0" w:rsidRDefault="00446DC5" w:rsidP="00C2213D"/>
        </w:tc>
        <w:tc>
          <w:tcPr>
            <w:tcW w:w="1334" w:type="dxa"/>
            <w:gridSpan w:val="4"/>
          </w:tcPr>
          <w:p w:rsidR="00446DC5" w:rsidRPr="00E66FD0" w:rsidRDefault="00446DC5" w:rsidP="00C2213D">
            <w:pPr>
              <w:jc w:val="both"/>
            </w:pPr>
            <w:r>
              <w:t>2008</w:t>
            </w:r>
          </w:p>
        </w:tc>
        <w:tc>
          <w:tcPr>
            <w:tcW w:w="1143" w:type="dxa"/>
          </w:tcPr>
          <w:p w:rsidR="00446DC5" w:rsidRPr="00E66FD0" w:rsidRDefault="00446DC5" w:rsidP="00C2213D">
            <w:pPr>
              <w:jc w:val="both"/>
            </w:pPr>
          </w:p>
        </w:tc>
        <w:tc>
          <w:tcPr>
            <w:tcW w:w="1546" w:type="dxa"/>
            <w:gridSpan w:val="8"/>
          </w:tcPr>
          <w:p w:rsidR="00446DC5" w:rsidRPr="00E66FD0" w:rsidRDefault="00446DC5" w:rsidP="00C2213D">
            <w:pPr>
              <w:jc w:val="both"/>
            </w:pPr>
            <w:r>
              <w:rPr>
                <w:sz w:val="22"/>
                <w:szCs w:val="22"/>
              </w:rPr>
              <w:t>http://de.dstu.edu.ru</w:t>
            </w:r>
          </w:p>
        </w:tc>
        <w:tc>
          <w:tcPr>
            <w:tcW w:w="1931" w:type="dxa"/>
            <w:gridSpan w:val="6"/>
          </w:tcPr>
          <w:p w:rsidR="00446DC5" w:rsidRPr="00E66FD0" w:rsidRDefault="00446DC5" w:rsidP="00C2213D">
            <w:pPr>
              <w:jc w:val="both"/>
            </w:pPr>
            <w:r>
              <w:rPr>
                <w:sz w:val="20"/>
                <w:szCs w:val="20"/>
              </w:rPr>
              <w:t>С любой точки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тупа по 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гину и паролю</w:t>
            </w:r>
          </w:p>
        </w:tc>
      </w:tr>
      <w:tr w:rsidR="00446DC5" w:rsidRPr="00E66FD0" w:rsidTr="00C2213D">
        <w:trPr>
          <w:gridAfter w:val="2"/>
          <w:wAfter w:w="32" w:type="dxa"/>
          <w:trHeight w:val="277"/>
        </w:trPr>
        <w:tc>
          <w:tcPr>
            <w:tcW w:w="15325" w:type="dxa"/>
            <w:gridSpan w:val="36"/>
          </w:tcPr>
          <w:p w:rsidR="00446DC5" w:rsidRPr="00E66FD0" w:rsidRDefault="00446DC5" w:rsidP="00C2213D">
            <w:pPr>
              <w:jc w:val="center"/>
              <w:rPr>
                <w:vertAlign w:val="superscript"/>
              </w:rPr>
            </w:pPr>
            <w:r>
              <w:t>6</w:t>
            </w:r>
            <w:r w:rsidRPr="00E66FD0">
              <w:t xml:space="preserve">.5 </w:t>
            </w:r>
            <w:r>
              <w:t>Курсовая работа</w:t>
            </w:r>
          </w:p>
        </w:tc>
      </w:tr>
      <w:tr w:rsidR="00446DC5" w:rsidRPr="00E66FD0" w:rsidTr="00C2213D">
        <w:trPr>
          <w:gridAfter w:val="4"/>
          <w:wAfter w:w="57" w:type="dxa"/>
          <w:trHeight w:val="277"/>
        </w:trPr>
        <w:tc>
          <w:tcPr>
            <w:tcW w:w="712" w:type="dxa"/>
          </w:tcPr>
          <w:p w:rsidR="00446DC5" w:rsidRPr="00E66FD0" w:rsidRDefault="00446DC5" w:rsidP="00C2213D">
            <w:pPr>
              <w:jc w:val="both"/>
            </w:pPr>
            <w:r>
              <w:t>6.5.1</w:t>
            </w:r>
          </w:p>
        </w:tc>
        <w:tc>
          <w:tcPr>
            <w:tcW w:w="3272" w:type="dxa"/>
          </w:tcPr>
          <w:p w:rsidR="00446DC5" w:rsidRPr="00E66FD0" w:rsidRDefault="00446DC5" w:rsidP="00C2213D">
            <w:pPr>
              <w:jc w:val="both"/>
            </w:pPr>
            <w:r w:rsidRPr="00EB3429">
              <w:t>Коваленко Ю.В</w:t>
            </w:r>
            <w:r>
              <w:t>, Ю.И. Б</w:t>
            </w:r>
            <w:r>
              <w:t>а</w:t>
            </w:r>
            <w:r>
              <w:t>бенков, А.И Озерский, В.В. Романов</w:t>
            </w:r>
          </w:p>
        </w:tc>
        <w:tc>
          <w:tcPr>
            <w:tcW w:w="1945" w:type="dxa"/>
            <w:gridSpan w:val="3"/>
          </w:tcPr>
          <w:p w:rsidR="00446DC5" w:rsidRPr="00E66FD0" w:rsidRDefault="00446DC5" w:rsidP="00C2213D">
            <w:pPr>
              <w:jc w:val="both"/>
            </w:pPr>
            <w:r>
              <w:t>Расчет объемн</w:t>
            </w:r>
            <w:r>
              <w:t>о</w:t>
            </w:r>
            <w:r>
              <w:t>го ги</w:t>
            </w:r>
            <w:r>
              <w:t>д</w:t>
            </w:r>
            <w:r>
              <w:t>ропривода</w:t>
            </w:r>
          </w:p>
        </w:tc>
        <w:tc>
          <w:tcPr>
            <w:tcW w:w="1269" w:type="dxa"/>
            <w:gridSpan w:val="4"/>
          </w:tcPr>
          <w:p w:rsidR="00446DC5" w:rsidRPr="00E66FD0" w:rsidRDefault="00446DC5" w:rsidP="00C2213D">
            <w:pPr>
              <w:jc w:val="both"/>
            </w:pPr>
            <w:r>
              <w:t>Изд-во ДГТУ</w:t>
            </w:r>
          </w:p>
        </w:tc>
        <w:tc>
          <w:tcPr>
            <w:tcW w:w="2162" w:type="dxa"/>
            <w:gridSpan w:val="9"/>
          </w:tcPr>
          <w:p w:rsidR="00446DC5" w:rsidRPr="00E66FD0" w:rsidRDefault="00446DC5" w:rsidP="00C2213D">
            <w:pPr>
              <w:jc w:val="both"/>
            </w:pPr>
          </w:p>
        </w:tc>
        <w:tc>
          <w:tcPr>
            <w:tcW w:w="1377" w:type="dxa"/>
            <w:gridSpan w:val="5"/>
          </w:tcPr>
          <w:p w:rsidR="00446DC5" w:rsidRPr="00E66FD0" w:rsidRDefault="00446DC5" w:rsidP="00C2213D">
            <w:pPr>
              <w:jc w:val="both"/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1259" w:type="dxa"/>
            <w:gridSpan w:val="3"/>
          </w:tcPr>
          <w:p w:rsidR="00446DC5" w:rsidRPr="00E66FD0" w:rsidRDefault="00446DC5" w:rsidP="00C2213D">
            <w:pPr>
              <w:jc w:val="both"/>
            </w:pPr>
            <w:r>
              <w:t>10</w:t>
            </w:r>
          </w:p>
        </w:tc>
        <w:tc>
          <w:tcPr>
            <w:tcW w:w="1398" w:type="dxa"/>
            <w:gridSpan w:val="4"/>
          </w:tcPr>
          <w:p w:rsidR="00446DC5" w:rsidRPr="00E66FD0" w:rsidRDefault="00446DC5" w:rsidP="00C2213D">
            <w:pPr>
              <w:jc w:val="both"/>
            </w:pPr>
            <w:r>
              <w:rPr>
                <w:sz w:val="22"/>
                <w:szCs w:val="22"/>
              </w:rPr>
              <w:t>http://de.dstu.edu.ru</w:t>
            </w:r>
          </w:p>
        </w:tc>
        <w:tc>
          <w:tcPr>
            <w:tcW w:w="1906" w:type="dxa"/>
            <w:gridSpan w:val="4"/>
          </w:tcPr>
          <w:p w:rsidR="00446DC5" w:rsidRPr="00E66FD0" w:rsidRDefault="00446DC5" w:rsidP="00C2213D">
            <w:pPr>
              <w:jc w:val="both"/>
            </w:pPr>
            <w:r>
              <w:rPr>
                <w:sz w:val="20"/>
                <w:szCs w:val="20"/>
              </w:rPr>
              <w:t>С любой точки доступа по 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гину и паролю</w:t>
            </w:r>
          </w:p>
        </w:tc>
      </w:tr>
      <w:tr w:rsidR="00446DC5" w:rsidRPr="00E66FD0" w:rsidTr="00C2213D">
        <w:trPr>
          <w:gridAfter w:val="2"/>
          <w:wAfter w:w="32" w:type="dxa"/>
          <w:trHeight w:val="277"/>
        </w:trPr>
        <w:tc>
          <w:tcPr>
            <w:tcW w:w="15325" w:type="dxa"/>
            <w:gridSpan w:val="36"/>
          </w:tcPr>
          <w:p w:rsidR="00446DC5" w:rsidRPr="00E66FD0" w:rsidRDefault="00446DC5" w:rsidP="00C2213D">
            <w:pPr>
              <w:jc w:val="center"/>
            </w:pPr>
            <w:r>
              <w:t>6.6. Программно-информационное обеспечение. Интернет ресурс</w:t>
            </w:r>
          </w:p>
        </w:tc>
      </w:tr>
      <w:tr w:rsidR="00446DC5" w:rsidRPr="00E66FD0" w:rsidTr="00C2213D">
        <w:trPr>
          <w:gridAfter w:val="4"/>
          <w:wAfter w:w="57" w:type="dxa"/>
          <w:trHeight w:val="277"/>
        </w:trPr>
        <w:tc>
          <w:tcPr>
            <w:tcW w:w="712" w:type="dxa"/>
          </w:tcPr>
          <w:p w:rsidR="00446DC5" w:rsidRPr="00E66FD0" w:rsidRDefault="00446DC5" w:rsidP="00C2213D">
            <w:pPr>
              <w:jc w:val="both"/>
            </w:pPr>
            <w:r>
              <w:t>6.6.1</w:t>
            </w:r>
          </w:p>
        </w:tc>
        <w:tc>
          <w:tcPr>
            <w:tcW w:w="3272" w:type="dxa"/>
          </w:tcPr>
          <w:p w:rsidR="00446DC5" w:rsidRDefault="00446DC5" w:rsidP="00C2213D">
            <w:pPr>
              <w:jc w:val="both"/>
            </w:pPr>
            <w:r>
              <w:t>Курс лекций по гидравлике</w:t>
            </w:r>
          </w:p>
        </w:tc>
        <w:tc>
          <w:tcPr>
            <w:tcW w:w="1945" w:type="dxa"/>
            <w:gridSpan w:val="3"/>
          </w:tcPr>
          <w:p w:rsidR="00446DC5" w:rsidRDefault="00446DC5" w:rsidP="00C2213D">
            <w:pPr>
              <w:jc w:val="both"/>
            </w:pPr>
          </w:p>
        </w:tc>
        <w:tc>
          <w:tcPr>
            <w:tcW w:w="1269" w:type="dxa"/>
            <w:gridSpan w:val="4"/>
          </w:tcPr>
          <w:p w:rsidR="00446DC5" w:rsidRPr="00E66FD0" w:rsidRDefault="00446DC5" w:rsidP="00C2213D">
            <w:pPr>
              <w:jc w:val="both"/>
            </w:pPr>
          </w:p>
        </w:tc>
        <w:tc>
          <w:tcPr>
            <w:tcW w:w="2162" w:type="dxa"/>
            <w:gridSpan w:val="9"/>
          </w:tcPr>
          <w:p w:rsidR="00446DC5" w:rsidRPr="00E66FD0" w:rsidRDefault="00446DC5" w:rsidP="00C2213D">
            <w:pPr>
              <w:jc w:val="both"/>
            </w:pPr>
          </w:p>
        </w:tc>
        <w:tc>
          <w:tcPr>
            <w:tcW w:w="1377" w:type="dxa"/>
            <w:gridSpan w:val="5"/>
          </w:tcPr>
          <w:p w:rsidR="00446DC5" w:rsidRDefault="00446DC5" w:rsidP="00C2213D">
            <w:pPr>
              <w:jc w:val="both"/>
            </w:pPr>
          </w:p>
        </w:tc>
        <w:tc>
          <w:tcPr>
            <w:tcW w:w="1259" w:type="dxa"/>
            <w:gridSpan w:val="3"/>
          </w:tcPr>
          <w:p w:rsidR="00446DC5" w:rsidRPr="00E66FD0" w:rsidRDefault="00446DC5" w:rsidP="00C2213D">
            <w:pPr>
              <w:jc w:val="both"/>
            </w:pPr>
          </w:p>
        </w:tc>
        <w:tc>
          <w:tcPr>
            <w:tcW w:w="3304" w:type="dxa"/>
            <w:gridSpan w:val="8"/>
          </w:tcPr>
          <w:p w:rsidR="00446DC5" w:rsidRPr="00725AFA" w:rsidRDefault="00446DC5" w:rsidP="00C2213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www.jpegator.com</w:t>
            </w:r>
          </w:p>
        </w:tc>
      </w:tr>
    </w:tbl>
    <w:p w:rsidR="00ED2A6F" w:rsidRDefault="00ED2A6F">
      <w:bookmarkStart w:id="0" w:name="_GoBack"/>
      <w:bookmarkEnd w:id="0"/>
    </w:p>
    <w:sectPr w:rsidR="00ED2A6F" w:rsidSect="00446D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D75"/>
    <w:rsid w:val="00064D75"/>
    <w:rsid w:val="00446DC5"/>
    <w:rsid w:val="00ED2A6F"/>
    <w:rsid w:val="00F1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643BD-7A3A-4995-8623-64A763A68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6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2017-10-17T21:39:00Z</dcterms:created>
  <dcterms:modified xsi:type="dcterms:W3CDTF">2017-10-17T21:39:00Z</dcterms:modified>
</cp:coreProperties>
</file>